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602" w:rsidRPr="004A4602" w:rsidRDefault="004A4602" w:rsidP="004A4602">
      <w:pPr>
        <w:rPr>
          <w:rFonts w:ascii="方正小标宋_GBK" w:eastAsia="方正小标宋_GBK" w:hint="eastAsia"/>
          <w:sz w:val="32"/>
          <w:szCs w:val="32"/>
        </w:rPr>
      </w:pPr>
      <w:r w:rsidRPr="004A4602">
        <w:rPr>
          <w:rFonts w:ascii="方正小标宋_GBK" w:eastAsia="方正小标宋_GBK" w:hint="eastAsia"/>
          <w:sz w:val="32"/>
          <w:szCs w:val="32"/>
        </w:rPr>
        <w:t>附件5：</w:t>
      </w:r>
    </w:p>
    <w:p w:rsidR="00F13267" w:rsidRPr="001F7F18" w:rsidRDefault="000307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在线考试流程</w:t>
      </w:r>
      <w:bookmarkStart w:id="0" w:name="_GoBack"/>
      <w:bookmarkEnd w:id="0"/>
    </w:p>
    <w:p w:rsidR="001F7F18" w:rsidRDefault="001F7F18">
      <w:pPr>
        <w:jc w:val="center"/>
        <w:rPr>
          <w:sz w:val="72"/>
          <w:szCs w:val="144"/>
        </w:rPr>
      </w:pPr>
    </w:p>
    <w:p w:rsidR="001F7F18" w:rsidRPr="00EC7617" w:rsidRDefault="0003079F" w:rsidP="001F7F1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C7617">
        <w:rPr>
          <w:rFonts w:ascii="仿宋" w:eastAsia="仿宋" w:hAnsi="仿宋"/>
          <w:sz w:val="32"/>
          <w:szCs w:val="32"/>
        </w:rPr>
        <w:t>一、</w:t>
      </w:r>
      <w:r w:rsidRPr="00EC7617">
        <w:rPr>
          <w:rFonts w:ascii="仿宋" w:eastAsia="仿宋" w:hAnsi="仿宋" w:hint="eastAsia"/>
          <w:sz w:val="32"/>
          <w:szCs w:val="32"/>
        </w:rPr>
        <w:t>考试学员</w:t>
      </w:r>
      <w:r w:rsidR="001F7F18" w:rsidRPr="00EC7617">
        <w:rPr>
          <w:rFonts w:ascii="仿宋" w:eastAsia="仿宋" w:hAnsi="仿宋" w:hint="eastAsia"/>
          <w:sz w:val="32"/>
          <w:szCs w:val="32"/>
        </w:rPr>
        <w:t>登录盐城师范</w:t>
      </w:r>
      <w:r w:rsidR="000F6A1D" w:rsidRPr="00EC7617">
        <w:rPr>
          <w:rFonts w:ascii="仿宋" w:eastAsia="仿宋" w:hAnsi="仿宋" w:hint="eastAsia"/>
          <w:sz w:val="32"/>
          <w:szCs w:val="32"/>
        </w:rPr>
        <w:t>学院</w:t>
      </w:r>
      <w:r w:rsidR="001F7F18" w:rsidRPr="00EC7617">
        <w:rPr>
          <w:rFonts w:ascii="仿宋" w:eastAsia="仿宋" w:hAnsi="仿宋" w:hint="eastAsia"/>
          <w:sz w:val="32"/>
          <w:szCs w:val="32"/>
        </w:rPr>
        <w:t>成教平台学生端</w:t>
      </w:r>
      <w:hyperlink r:id="rId5" w:anchor="Subpage/SchoolRollCarToken" w:history="1">
        <w:r w:rsidRPr="00EC7617">
          <w:rPr>
            <w:rStyle w:val="a4"/>
            <w:rFonts w:ascii="仿宋" w:eastAsia="仿宋" w:hAnsi="仿宋" w:cs="Times New Roman" w:hint="eastAsia"/>
            <w:sz w:val="32"/>
            <w:szCs w:val="32"/>
          </w:rPr>
          <w:t>http://yctu.sccchina.net</w:t>
        </w:r>
      </w:hyperlink>
      <w:r w:rsidRPr="00EC7617">
        <w:rPr>
          <w:rFonts w:ascii="仿宋" w:eastAsia="仿宋" w:hAnsi="仿宋" w:cs="Times New Roman"/>
          <w:sz w:val="32"/>
          <w:szCs w:val="32"/>
        </w:rPr>
        <w:t>，</w:t>
      </w:r>
      <w:r w:rsidRPr="00EC7617">
        <w:rPr>
          <w:rFonts w:ascii="仿宋" w:eastAsia="仿宋" w:hAnsi="仿宋" w:hint="eastAsia"/>
          <w:sz w:val="32"/>
          <w:szCs w:val="32"/>
        </w:rPr>
        <w:t>用户名为身份证号码，密码为身份证后六位，考试需进行人脸识别，考生需准备带有摄像头的笔记本电脑或外置摄像头来进行人脸识别。</w:t>
      </w:r>
    </w:p>
    <w:p w:rsidR="00F13267" w:rsidRDefault="0003079F" w:rsidP="001F7F18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EC7617">
        <w:rPr>
          <w:rFonts w:ascii="仿宋" w:eastAsia="仿宋" w:hAnsi="仿宋" w:hint="eastAsia"/>
          <w:sz w:val="32"/>
          <w:szCs w:val="32"/>
        </w:rPr>
        <w:t>二、</w:t>
      </w:r>
      <w:r w:rsidR="001F7F18" w:rsidRPr="00EC7617">
        <w:rPr>
          <w:rFonts w:ascii="仿宋" w:eastAsia="仿宋" w:hAnsi="仿宋" w:hint="eastAsia"/>
          <w:sz w:val="32"/>
          <w:szCs w:val="32"/>
        </w:rPr>
        <w:t>点击考试进入考试模块</w:t>
      </w:r>
      <w:r w:rsidR="001F7F18" w:rsidRPr="001F7F18">
        <w:rPr>
          <w:rFonts w:asciiTheme="minorEastAsia" w:hAnsiTheme="minorEastAsia"/>
          <w:noProof/>
          <w:sz w:val="32"/>
          <w:szCs w:val="32"/>
        </w:rPr>
        <w:drawing>
          <wp:inline distT="0" distB="0" distL="114300" distR="114300">
            <wp:extent cx="5267325" cy="2647315"/>
            <wp:effectExtent l="0" t="0" r="3175" b="698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F18" w:rsidRPr="00EC7617" w:rsidRDefault="001F7F18" w:rsidP="001F7F1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F13267" w:rsidRPr="001F7F18" w:rsidRDefault="0003079F" w:rsidP="001F7F18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EC7617">
        <w:rPr>
          <w:rFonts w:ascii="仿宋" w:eastAsia="仿宋" w:hAnsi="仿宋" w:hint="eastAsia"/>
          <w:sz w:val="32"/>
          <w:szCs w:val="32"/>
        </w:rPr>
        <w:t>三、</w:t>
      </w:r>
      <w:r w:rsidR="001F7F18" w:rsidRPr="00EC7617">
        <w:rPr>
          <w:rFonts w:ascii="仿宋" w:eastAsia="仿宋" w:hAnsi="仿宋" w:hint="eastAsia"/>
          <w:sz w:val="32"/>
          <w:szCs w:val="32"/>
        </w:rPr>
        <w:t>点击在线考试进入在线考试</w:t>
      </w:r>
      <w:r w:rsidR="001F7F18" w:rsidRPr="001F7F18">
        <w:rPr>
          <w:rFonts w:asciiTheme="minorEastAsia" w:hAnsiTheme="minorEastAsia"/>
          <w:noProof/>
          <w:sz w:val="32"/>
          <w:szCs w:val="32"/>
        </w:rPr>
        <w:lastRenderedPageBreak/>
        <w:drawing>
          <wp:inline distT="0" distB="0" distL="114300" distR="114300">
            <wp:extent cx="5269230" cy="2371090"/>
            <wp:effectExtent l="0" t="0" r="1270" b="381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267" w:rsidRDefault="0003079F" w:rsidP="001F7F18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EC7617">
        <w:rPr>
          <w:rFonts w:ascii="仿宋" w:eastAsia="仿宋" w:hAnsi="仿宋" w:hint="eastAsia"/>
          <w:sz w:val="32"/>
          <w:szCs w:val="32"/>
        </w:rPr>
        <w:t>四、</w:t>
      </w:r>
      <w:r w:rsidR="001F7F18" w:rsidRPr="00EC7617">
        <w:rPr>
          <w:rFonts w:ascii="仿宋" w:eastAsia="仿宋" w:hAnsi="仿宋" w:hint="eastAsia"/>
          <w:sz w:val="32"/>
          <w:szCs w:val="32"/>
        </w:rPr>
        <w:t>有考试安排的话下面就会显示需要考试的课程，点击考试就可以进行考试.</w:t>
      </w:r>
      <w:r w:rsidR="001F7F18">
        <w:rPr>
          <w:noProof/>
        </w:rPr>
        <w:drawing>
          <wp:inline distT="0" distB="0" distL="114300" distR="114300">
            <wp:extent cx="5267325" cy="2512060"/>
            <wp:effectExtent l="0" t="0" r="3175" b="254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1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79F" w:rsidRPr="0003079F" w:rsidRDefault="0003079F" w:rsidP="0003079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3079F">
        <w:rPr>
          <w:rFonts w:ascii="仿宋" w:eastAsia="仿宋" w:hAnsi="仿宋"/>
          <w:sz w:val="32"/>
          <w:szCs w:val="32"/>
        </w:rPr>
        <w:t>五、</w:t>
      </w:r>
      <w:r w:rsidRPr="0003079F">
        <w:rPr>
          <w:rFonts w:ascii="仿宋" w:eastAsia="仿宋" w:hAnsi="仿宋" w:hint="eastAsia"/>
          <w:sz w:val="32"/>
          <w:szCs w:val="32"/>
        </w:rPr>
        <w:t>每门课程考试时长为90分钟，到时自动交卷。</w:t>
      </w:r>
    </w:p>
    <w:p w:rsidR="0003079F" w:rsidRPr="0003079F" w:rsidRDefault="0003079F" w:rsidP="0003079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3079F">
        <w:rPr>
          <w:rFonts w:ascii="仿宋" w:eastAsia="仿宋" w:hAnsi="仿宋" w:hint="eastAsia"/>
          <w:sz w:val="32"/>
          <w:szCs w:val="32"/>
        </w:rPr>
        <w:t>六、如人脸识别系统发现非本人考试，考试成绩以作弊处理，计</w:t>
      </w:r>
      <w:r>
        <w:rPr>
          <w:rFonts w:ascii="仿宋" w:eastAsia="仿宋" w:hAnsi="仿宋" w:hint="eastAsia"/>
          <w:sz w:val="32"/>
          <w:szCs w:val="32"/>
        </w:rPr>
        <w:t>零</w:t>
      </w:r>
      <w:r w:rsidRPr="0003079F">
        <w:rPr>
          <w:rFonts w:ascii="仿宋" w:eastAsia="仿宋" w:hAnsi="仿宋" w:hint="eastAsia"/>
          <w:sz w:val="32"/>
          <w:szCs w:val="32"/>
        </w:rPr>
        <w:t>分。</w:t>
      </w:r>
    </w:p>
    <w:p w:rsidR="0003079F" w:rsidRPr="0003079F" w:rsidRDefault="0003079F" w:rsidP="0003079F">
      <w:pPr>
        <w:tabs>
          <w:tab w:val="left" w:pos="3885"/>
        </w:tabs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3079F">
        <w:rPr>
          <w:rFonts w:ascii="仿宋" w:eastAsia="仿宋" w:hAnsi="仿宋" w:hint="eastAsia"/>
          <w:sz w:val="32"/>
          <w:szCs w:val="32"/>
        </w:rPr>
        <w:t>七、考试过程中考试系统如有问题请</w:t>
      </w:r>
      <w:r w:rsidR="00EC7617">
        <w:rPr>
          <w:rFonts w:ascii="仿宋" w:eastAsia="仿宋" w:hAnsi="仿宋" w:hint="eastAsia"/>
          <w:sz w:val="32"/>
          <w:szCs w:val="32"/>
        </w:rPr>
        <w:t>及时</w:t>
      </w:r>
      <w:r w:rsidRPr="0003079F">
        <w:rPr>
          <w:rFonts w:ascii="仿宋" w:eastAsia="仿宋" w:hAnsi="仿宋" w:hint="eastAsia"/>
          <w:sz w:val="32"/>
          <w:szCs w:val="32"/>
        </w:rPr>
        <w:t>与</w:t>
      </w:r>
      <w:r w:rsidR="00EC7617">
        <w:rPr>
          <w:rFonts w:ascii="仿宋" w:eastAsia="仿宋" w:hAnsi="仿宋" w:hint="eastAsia"/>
          <w:sz w:val="32"/>
          <w:szCs w:val="32"/>
        </w:rPr>
        <w:t>二级学院（站点）</w:t>
      </w:r>
      <w:r w:rsidRPr="0003079F">
        <w:rPr>
          <w:rFonts w:ascii="仿宋" w:eastAsia="仿宋" w:hAnsi="仿宋" w:hint="eastAsia"/>
          <w:sz w:val="32"/>
          <w:szCs w:val="32"/>
        </w:rPr>
        <w:t>联系。</w:t>
      </w:r>
    </w:p>
    <w:p w:rsidR="00F13267" w:rsidRPr="0003079F" w:rsidRDefault="00F13267">
      <w:pPr>
        <w:rPr>
          <w:sz w:val="40"/>
          <w:szCs w:val="48"/>
        </w:rPr>
      </w:pPr>
    </w:p>
    <w:p w:rsidR="00F13267" w:rsidRDefault="00F13267">
      <w:pPr>
        <w:rPr>
          <w:sz w:val="40"/>
          <w:szCs w:val="48"/>
        </w:rPr>
      </w:pPr>
    </w:p>
    <w:p w:rsidR="00F13267" w:rsidRDefault="00F13267">
      <w:pPr>
        <w:rPr>
          <w:sz w:val="40"/>
          <w:szCs w:val="48"/>
        </w:rPr>
      </w:pPr>
    </w:p>
    <w:sectPr w:rsidR="00F13267" w:rsidSect="004A4602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F7E78FE"/>
    <w:multiLevelType w:val="multilevel"/>
    <w:tmpl w:val="C57E2944"/>
    <w:lvl w:ilvl="0">
      <w:start w:val="1"/>
      <w:numFmt w:val="decimal"/>
      <w:suff w:val="nothing"/>
      <w:lvlText w:val="%1，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66"/>
        </w:tabs>
        <w:ind w:left="1266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num" w:pos="1686"/>
        </w:tabs>
        <w:ind w:left="1686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06"/>
        </w:tabs>
        <w:ind w:left="2106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6"/>
        </w:tabs>
        <w:ind w:left="2526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946"/>
        </w:tabs>
        <w:ind w:left="2946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366"/>
        </w:tabs>
        <w:ind w:left="3366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3786"/>
        </w:tabs>
        <w:ind w:left="3786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206"/>
        </w:tabs>
        <w:ind w:left="4206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0ZjY2N2E1Mzg0OWM5YjAzZjE1ZmE2Y2ExNTBjYjEifQ=="/>
  </w:docVars>
  <w:rsids>
    <w:rsidRoot w:val="06383D34"/>
    <w:rsid w:val="0003079F"/>
    <w:rsid w:val="000F6A1D"/>
    <w:rsid w:val="001F7F18"/>
    <w:rsid w:val="004A4602"/>
    <w:rsid w:val="00621AA4"/>
    <w:rsid w:val="00917F9B"/>
    <w:rsid w:val="00EC7617"/>
    <w:rsid w:val="00F13267"/>
    <w:rsid w:val="06383D34"/>
    <w:rsid w:val="17F1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3308836-8670-4B4F-847F-EE940583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1F7F18"/>
    <w:pPr>
      <w:ind w:firstLineChars="200" w:firstLine="420"/>
    </w:pPr>
  </w:style>
  <w:style w:type="character" w:styleId="a4">
    <w:name w:val="Hyperlink"/>
    <w:basedOn w:val="a0"/>
    <w:rsid w:val="001F7F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yctu.sccchina.net/ap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237</Words>
  <Characters>119</Characters>
  <Application>Microsoft Office Word</Application>
  <DocSecurity>0</DocSecurity>
  <Lines>1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暖心的刺猬</dc:creator>
  <cp:lastModifiedBy>207</cp:lastModifiedBy>
  <cp:revision>7</cp:revision>
  <dcterms:created xsi:type="dcterms:W3CDTF">2022-06-22T02:00:00Z</dcterms:created>
  <dcterms:modified xsi:type="dcterms:W3CDTF">2022-07-19T11:40:00Z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6EC419848067461187B6F43BA928E7F8</vt:lpwstr>
  </property>
</Properties>
</file>